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accent3"/>
  <w:body>
    <w:p w:rsidR="00893E6C" w:rsidRPr="00624867" w:rsidRDefault="00893E6C" w:rsidP="00893E6C">
      <w:pPr>
        <w:rPr>
          <w:rFonts w:ascii="Constantia" w:hAnsi="Constantia"/>
        </w:rPr>
      </w:pPr>
      <w:r w:rsidRPr="00624867">
        <w:rPr>
          <w:rFonts w:ascii="Constantia" w:hAnsi="Constantia"/>
        </w:rPr>
        <w:t xml:space="preserve">L’hôtel </w:t>
      </w:r>
      <w:proofErr w:type="spellStart"/>
      <w:r w:rsidRPr="00624867">
        <w:rPr>
          <w:rFonts w:ascii="Constantia" w:hAnsi="Constantia"/>
        </w:rPr>
        <w:t>Polyteleia</w:t>
      </w:r>
      <w:proofErr w:type="spellEnd"/>
      <w:r w:rsidRPr="00624867">
        <w:rPr>
          <w:rFonts w:ascii="Constantia" w:hAnsi="Constantia"/>
        </w:rPr>
        <w:t xml:space="preserve"> se situe :</w:t>
      </w:r>
    </w:p>
    <w:p w:rsidR="00893E6C" w:rsidRPr="00624867" w:rsidRDefault="00893E6C" w:rsidP="00893E6C">
      <w:pPr>
        <w:rPr>
          <w:rFonts w:ascii="Constantia" w:hAnsi="Constantia"/>
        </w:rPr>
      </w:pPr>
      <w:r w:rsidRPr="00624867">
        <w:rPr>
          <w:rFonts w:ascii="Constantia" w:hAnsi="Constantia"/>
        </w:rPr>
        <w:t xml:space="preserve"> à côté du centre commercial Val d’ Europe </w:t>
      </w:r>
    </w:p>
    <w:p w:rsidR="00893E6C" w:rsidRPr="00624867" w:rsidRDefault="00893E6C" w:rsidP="00893E6C">
      <w:pPr>
        <w:rPr>
          <w:rFonts w:ascii="Constantia" w:hAnsi="Constantia"/>
        </w:rPr>
      </w:pPr>
      <w:r>
        <w:rPr>
          <w:rFonts w:ascii="Constantia" w:hAnsi="Constantia"/>
          <w:noProof/>
          <w:lang w:eastAsia="ko-KR"/>
        </w:rPr>
        <w:drawing>
          <wp:inline distT="0" distB="0" distL="0" distR="0">
            <wp:extent cx="1743710" cy="1048385"/>
            <wp:effectExtent l="0" t="0" r="889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1048385"/>
                    </a:xfrm>
                    <a:prstGeom prst="rect">
                      <a:avLst/>
                    </a:prstGeom>
                    <a:noFill/>
                  </pic:spPr>
                </pic:pic>
              </a:graphicData>
            </a:graphic>
          </wp:inline>
        </w:drawing>
      </w:r>
    </w:p>
    <w:p w:rsidR="00893E6C" w:rsidRPr="00624867" w:rsidRDefault="00893E6C" w:rsidP="00893E6C">
      <w:pPr>
        <w:rPr>
          <w:rFonts w:ascii="Constantia" w:hAnsi="Constantia"/>
        </w:rPr>
      </w:pPr>
      <w:r w:rsidRPr="00624867">
        <w:rPr>
          <w:rFonts w:ascii="Constantia" w:hAnsi="Constantia"/>
        </w:rPr>
        <w:t>à proximité de l’hôtel « l’</w:t>
      </w:r>
      <w:proofErr w:type="spellStart"/>
      <w:r w:rsidRPr="00624867">
        <w:rPr>
          <w:rFonts w:ascii="Constantia" w:hAnsi="Constantia"/>
        </w:rPr>
        <w:t>élysée</w:t>
      </w:r>
      <w:proofErr w:type="spellEnd"/>
      <w:r w:rsidRPr="00624867">
        <w:rPr>
          <w:rFonts w:ascii="Constantia" w:hAnsi="Constantia"/>
        </w:rPr>
        <w:t xml:space="preserve"> » </w:t>
      </w:r>
    </w:p>
    <w:p w:rsidR="00893E6C" w:rsidRPr="00624867" w:rsidRDefault="00893E6C" w:rsidP="00893E6C">
      <w:pPr>
        <w:rPr>
          <w:rFonts w:ascii="Constantia" w:hAnsi="Constantia"/>
        </w:rPr>
      </w:pPr>
      <w:r>
        <w:rPr>
          <w:noProof/>
          <w:lang w:eastAsia="ko-KR"/>
        </w:rPr>
        <w:drawing>
          <wp:inline distT="0" distB="0" distL="0" distR="0">
            <wp:extent cx="2664460" cy="1492250"/>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4460" cy="1492250"/>
                    </a:xfrm>
                    <a:prstGeom prst="rect">
                      <a:avLst/>
                    </a:prstGeom>
                  </pic:spPr>
                </pic:pic>
              </a:graphicData>
            </a:graphic>
          </wp:inline>
        </w:drawing>
      </w:r>
    </w:p>
    <w:p w:rsidR="00893E6C" w:rsidRDefault="00893E6C" w:rsidP="00893E6C">
      <w:pPr>
        <w:rPr>
          <w:rFonts w:ascii="Constantia" w:hAnsi="Constantia"/>
        </w:rPr>
      </w:pPr>
      <w:r w:rsidRPr="00624867">
        <w:rPr>
          <w:rFonts w:ascii="Constantia" w:hAnsi="Constantia"/>
        </w:rPr>
        <w:t xml:space="preserve">Ainsi que de la gare RER du Val d’Europe. </w:t>
      </w:r>
    </w:p>
    <w:p w:rsidR="00893E6C" w:rsidRDefault="00893E6C" w:rsidP="00893E6C">
      <w:pPr>
        <w:rPr>
          <w:rFonts w:ascii="Constantia" w:hAnsi="Constantia"/>
        </w:rPr>
      </w:pPr>
      <w:r w:rsidRPr="00624867">
        <w:rPr>
          <w:rFonts w:ascii="Constantia" w:hAnsi="Constantia"/>
        </w:rPr>
        <w:t>Il est donc à une station de train du parc Disneyland Paris.</w:t>
      </w:r>
    </w:p>
    <w:p w:rsidR="00893E6C" w:rsidRPr="00624867" w:rsidRDefault="00893E6C" w:rsidP="00893E6C">
      <w:pPr>
        <w:rPr>
          <w:rFonts w:ascii="Constantia" w:hAnsi="Constantia"/>
        </w:rPr>
      </w:pPr>
      <w:r>
        <w:rPr>
          <w:noProof/>
          <w:lang w:eastAsia="ko-KR"/>
        </w:rPr>
        <w:drawing>
          <wp:inline distT="0" distB="0" distL="0" distR="0">
            <wp:extent cx="2475230" cy="1353185"/>
            <wp:effectExtent l="0" t="0" r="127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230" cy="1353185"/>
                    </a:xfrm>
                    <a:prstGeom prst="rect">
                      <a:avLst/>
                    </a:prstGeom>
                    <a:noFill/>
                  </pic:spPr>
                </pic:pic>
              </a:graphicData>
            </a:graphic>
          </wp:inline>
        </w:drawing>
      </w:r>
    </w:p>
    <w:p w:rsidR="00C0653D" w:rsidRDefault="00C0653D" w:rsidP="00624867">
      <w:pPr>
        <w:jc w:val="center"/>
        <w:rPr>
          <w:b/>
          <w:u w:val="single"/>
        </w:rPr>
      </w:pPr>
      <w:r w:rsidRPr="00C0653D">
        <w:rPr>
          <w:b/>
          <w:u w:val="single"/>
        </w:rPr>
        <w:lastRenderedPageBreak/>
        <w:t xml:space="preserve">L’hôtel </w:t>
      </w:r>
      <w:proofErr w:type="spellStart"/>
      <w:r w:rsidRPr="00C0653D">
        <w:rPr>
          <w:b/>
          <w:u w:val="single"/>
        </w:rPr>
        <w:t>Polyteleia</w:t>
      </w:r>
      <w:proofErr w:type="spellEnd"/>
      <w:r w:rsidRPr="00C0653D">
        <w:rPr>
          <w:b/>
          <w:u w:val="single"/>
        </w:rPr>
        <w:t> !</w:t>
      </w:r>
    </w:p>
    <w:p w:rsidR="00C91C92" w:rsidRDefault="00C91C92" w:rsidP="00C91C92">
      <w:pPr>
        <w:jc w:val="center"/>
      </w:pPr>
      <w:r>
        <w:t>35, cours du Danube</w:t>
      </w:r>
    </w:p>
    <w:p w:rsidR="00C91C92" w:rsidRDefault="00C91C92" w:rsidP="00C91C92">
      <w:pPr>
        <w:jc w:val="center"/>
      </w:pPr>
      <w:r>
        <w:t>77700 SERRIS</w:t>
      </w:r>
    </w:p>
    <w:p w:rsidR="00C91C92" w:rsidRDefault="0009212F" w:rsidP="00C91C92">
      <w:pPr>
        <w:jc w:val="center"/>
      </w:pPr>
      <w:r>
        <w:t>Vous pouvez nous contacter par :</w:t>
      </w:r>
    </w:p>
    <w:p w:rsidR="00C91C92" w:rsidRDefault="00C91C92" w:rsidP="00C91C92">
      <w:pPr>
        <w:jc w:val="center"/>
      </w:pPr>
      <w:r w:rsidRPr="00C91C92">
        <w:rPr>
          <w:u w:val="single"/>
        </w:rPr>
        <w:t>Téléphone</w:t>
      </w:r>
      <w:r w:rsidRPr="00C91C92">
        <w:t xml:space="preserve">: </w:t>
      </w:r>
      <w:r w:rsidR="007F0599">
        <w:t>0</w:t>
      </w:r>
      <w:r>
        <w:t>1</w:t>
      </w:r>
      <w:r w:rsidR="007F0599">
        <w:t xml:space="preserve"> 64 63 06 36</w:t>
      </w:r>
    </w:p>
    <w:p w:rsidR="007F0599" w:rsidRDefault="007F0599" w:rsidP="00C91C92">
      <w:pPr>
        <w:jc w:val="center"/>
      </w:pPr>
      <w:r w:rsidRPr="007F0599">
        <w:rPr>
          <w:u w:val="single"/>
        </w:rPr>
        <w:t>Fax</w:t>
      </w:r>
      <w:r>
        <w:rPr>
          <w:u w:val="single"/>
        </w:rPr>
        <w:t> </w:t>
      </w:r>
      <w:r>
        <w:t>: 01 64 63 06 35</w:t>
      </w:r>
    </w:p>
    <w:p w:rsidR="007F0599" w:rsidRDefault="007F0599" w:rsidP="00C91C92">
      <w:pPr>
        <w:jc w:val="center"/>
      </w:pPr>
    </w:p>
    <w:p w:rsidR="007F0599" w:rsidRDefault="007F0599" w:rsidP="00C91C92">
      <w:pPr>
        <w:jc w:val="center"/>
      </w:pPr>
      <w:r w:rsidRPr="007F0599">
        <w:rPr>
          <w:u w:val="single"/>
        </w:rPr>
        <w:t>E-mail </w:t>
      </w:r>
      <w:r w:rsidRPr="007F0599">
        <w:t>:</w:t>
      </w:r>
      <w:r w:rsidR="0009212F">
        <w:t xml:space="preserve"> </w:t>
      </w:r>
      <w:hyperlink r:id="rId8" w:history="1">
        <w:r w:rsidR="0009212F" w:rsidRPr="00874F14">
          <w:rPr>
            <w:rStyle w:val="Lienhypertexte"/>
          </w:rPr>
          <w:t>Polyteleia.hotel@hotel.com</w:t>
        </w:r>
      </w:hyperlink>
    </w:p>
    <w:p w:rsidR="0009212F" w:rsidRDefault="0009212F" w:rsidP="00C91C92">
      <w:pPr>
        <w:jc w:val="center"/>
      </w:pPr>
      <w:r w:rsidRPr="0009212F">
        <w:rPr>
          <w:u w:val="single"/>
        </w:rPr>
        <w:t>Notre site internet :</w:t>
      </w:r>
      <w:r>
        <w:t xml:space="preserve"> </w:t>
      </w:r>
      <w:hyperlink r:id="rId9" w:history="1">
        <w:r w:rsidRPr="00874F14">
          <w:rPr>
            <w:rStyle w:val="Lienhypertexte"/>
          </w:rPr>
          <w:t>www.polyreleia-hotel.com</w:t>
        </w:r>
      </w:hyperlink>
      <w:r>
        <w:t xml:space="preserve"> </w:t>
      </w:r>
    </w:p>
    <w:p w:rsidR="0009212F" w:rsidRDefault="0009212F" w:rsidP="00C91C92">
      <w:pPr>
        <w:jc w:val="center"/>
      </w:pPr>
    </w:p>
    <w:p w:rsidR="0009212F" w:rsidRDefault="0009212F" w:rsidP="0009212F">
      <w:pPr>
        <w:jc w:val="center"/>
        <w:rPr>
          <w:b/>
        </w:rPr>
      </w:pPr>
      <w:r w:rsidRPr="0009212F">
        <w:rPr>
          <w:b/>
        </w:rPr>
        <w:t>Pour venir :</w:t>
      </w:r>
    </w:p>
    <w:p w:rsidR="0009212F" w:rsidRDefault="0009212F" w:rsidP="0009212F">
      <w:pPr>
        <w:jc w:val="center"/>
        <w:rPr>
          <w:b/>
        </w:rPr>
      </w:pPr>
      <w:r>
        <w:rPr>
          <w:b/>
        </w:rPr>
        <w:t>Le RER A</w:t>
      </w:r>
    </w:p>
    <w:p w:rsidR="0009212F" w:rsidRDefault="0009212F" w:rsidP="0009212F">
      <w:pPr>
        <w:jc w:val="center"/>
        <w:rPr>
          <w:b/>
        </w:rPr>
      </w:pPr>
      <w:r>
        <w:rPr>
          <w:b/>
        </w:rPr>
        <w:t>Bus n°34 du parc Disneyland à l’hôtel</w:t>
      </w:r>
    </w:p>
    <w:p w:rsidR="00B70B97" w:rsidRDefault="0009212F" w:rsidP="0009212F">
      <w:pPr>
        <w:jc w:val="center"/>
        <w:rPr>
          <w:b/>
        </w:rPr>
      </w:pPr>
      <w:r>
        <w:rPr>
          <w:b/>
        </w:rPr>
        <w:t>Gare SNCF</w:t>
      </w:r>
      <w:r w:rsidR="00B70B97">
        <w:rPr>
          <w:b/>
        </w:rPr>
        <w:t> : -</w:t>
      </w:r>
      <w:r>
        <w:rPr>
          <w:b/>
        </w:rPr>
        <w:t xml:space="preserve"> Marne la vallée Chessy, puis le RER A</w:t>
      </w:r>
      <w:r w:rsidR="00B70B97">
        <w:rPr>
          <w:b/>
        </w:rPr>
        <w:t xml:space="preserve"> direction Poissy/Cergy </w:t>
      </w:r>
    </w:p>
    <w:p w:rsidR="0009212F" w:rsidRDefault="005A0A95" w:rsidP="0009212F">
      <w:pPr>
        <w:jc w:val="center"/>
        <w:rPr>
          <w:b/>
        </w:rPr>
      </w:pPr>
      <w:r>
        <w:rPr>
          <w:b/>
        </w:rPr>
        <w:t>-Gare de Ly</w:t>
      </w:r>
      <w:r w:rsidR="00B70B97">
        <w:rPr>
          <w:b/>
        </w:rPr>
        <w:t>on, puis RER A direction Marne-la-vallée-Chessy, parc Disneyland.</w:t>
      </w:r>
    </w:p>
    <w:p w:rsidR="00B70B97" w:rsidRDefault="00B70B97" w:rsidP="0009212F">
      <w:pPr>
        <w:jc w:val="center"/>
        <w:rPr>
          <w:b/>
        </w:rPr>
      </w:pPr>
      <w:r>
        <w:rPr>
          <w:b/>
        </w:rPr>
        <w:t>L’Aéroport Roissy-Charles de Ga</w:t>
      </w:r>
      <w:r w:rsidR="005A0A95">
        <w:rPr>
          <w:b/>
        </w:rPr>
        <w:t>u</w:t>
      </w:r>
      <w:r>
        <w:rPr>
          <w:b/>
        </w:rPr>
        <w:t xml:space="preserve">lle puis le RER A direction </w:t>
      </w:r>
      <w:r w:rsidRPr="00B70B97">
        <w:rPr>
          <w:b/>
        </w:rPr>
        <w:t>Marne-la-vallée-Chessy, parc Disneyland.</w:t>
      </w:r>
    </w:p>
    <w:p w:rsidR="00FC5D28" w:rsidRPr="00BB6721" w:rsidRDefault="00FC5D28" w:rsidP="0009212F">
      <w:pPr>
        <w:jc w:val="center"/>
        <w:rPr>
          <w:rFonts w:ascii="Constantia" w:hAnsi="Constantia"/>
          <w:b/>
          <w:color w:val="F4B083" w:themeColor="accent2" w:themeTint="99"/>
        </w:rPr>
      </w:pPr>
    </w:p>
    <w:p w:rsidR="00893E6C" w:rsidRDefault="00893E6C" w:rsidP="00893E6C">
      <w:pPr>
        <w:rPr>
          <w:rFonts w:ascii="Constantia" w:hAnsi="Constantia"/>
          <w:b/>
          <w:color w:val="FF0000"/>
          <w:sz w:val="72"/>
          <w:szCs w:val="72"/>
        </w:rPr>
      </w:pPr>
    </w:p>
    <w:p w:rsidR="00FC5D28" w:rsidRPr="00AF3751" w:rsidRDefault="00FC5D28" w:rsidP="00893E6C">
      <w:pPr>
        <w:jc w:val="center"/>
        <w:rPr>
          <w:rFonts w:ascii="Constantia" w:hAnsi="Constantia"/>
          <w:b/>
          <w:color w:val="F4B083" w:themeColor="accent2" w:themeTint="99"/>
          <w:sz w:val="72"/>
          <w:szCs w:val="72"/>
        </w:rPr>
      </w:pPr>
      <w:proofErr w:type="spellStart"/>
      <w:r w:rsidRPr="00AF3751">
        <w:rPr>
          <w:rFonts w:ascii="Constantia" w:hAnsi="Constantia"/>
          <w:b/>
          <w:color w:val="F4B083" w:themeColor="accent2" w:themeTint="99"/>
          <w:sz w:val="72"/>
          <w:szCs w:val="72"/>
        </w:rPr>
        <w:t>Polyteleia</w:t>
      </w:r>
      <w:proofErr w:type="spellEnd"/>
    </w:p>
    <w:p w:rsidR="00624867" w:rsidRPr="00640689" w:rsidRDefault="00624867" w:rsidP="0009212F">
      <w:pPr>
        <w:jc w:val="center"/>
        <w:rPr>
          <w:rFonts w:ascii="Constantia" w:hAnsi="Constantia"/>
          <w:b/>
          <w:color w:val="FF0000"/>
          <w:sz w:val="72"/>
          <w:szCs w:val="72"/>
        </w:rPr>
      </w:pPr>
    </w:p>
    <w:p w:rsidR="00FC5D28" w:rsidRDefault="00640689">
      <w:pPr>
        <w:jc w:val="center"/>
        <w:rPr>
          <w:rFonts w:ascii="Constantia" w:hAnsi="Constantia"/>
          <w:b/>
          <w:color w:val="F4B083" w:themeColor="accent2" w:themeTint="99"/>
        </w:rPr>
      </w:pPr>
      <w:r>
        <w:rPr>
          <w:rFonts w:ascii="Constantia" w:hAnsi="Constantia"/>
          <w:b/>
          <w:noProof/>
          <w:color w:val="ED7D31" w:themeColor="accent2"/>
          <w:lang w:eastAsia="ko-KR"/>
        </w:rPr>
        <w:drawing>
          <wp:inline distT="0" distB="0" distL="0" distR="0">
            <wp:extent cx="2886075" cy="2132714"/>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1.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521" t="14025" r="26716" b="19280"/>
                    <a:stretch/>
                  </pic:blipFill>
                  <pic:spPr bwMode="auto">
                    <a:xfrm>
                      <a:off x="0" y="0"/>
                      <a:ext cx="2913528" cy="21530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0689" w:rsidRDefault="00640689">
      <w:pPr>
        <w:jc w:val="center"/>
        <w:rPr>
          <w:rFonts w:ascii="Constantia" w:hAnsi="Constantia"/>
          <w:b/>
          <w:color w:val="F4B083" w:themeColor="accent2" w:themeTint="99"/>
        </w:rPr>
      </w:pPr>
    </w:p>
    <w:p w:rsidR="00640689" w:rsidRPr="00AF3751" w:rsidRDefault="00640689" w:rsidP="00640689">
      <w:pPr>
        <w:jc w:val="center"/>
        <w:rPr>
          <w:rFonts w:ascii="Constantia" w:hAnsi="Constantia"/>
          <w:b/>
          <w:color w:val="F4B083" w:themeColor="accent2" w:themeTint="99"/>
        </w:rPr>
      </w:pPr>
      <w:r w:rsidRPr="00AF3751">
        <w:rPr>
          <w:rFonts w:ascii="Constantia" w:hAnsi="Constantia"/>
          <w:b/>
          <w:color w:val="F4B083" w:themeColor="accent2" w:themeTint="99"/>
        </w:rPr>
        <w:t>Hôtel 4 étoile</w:t>
      </w:r>
      <w:r w:rsidR="005A0A95">
        <w:rPr>
          <w:rFonts w:ascii="Constantia" w:hAnsi="Constantia"/>
          <w:b/>
          <w:color w:val="F4B083" w:themeColor="accent2" w:themeTint="99"/>
        </w:rPr>
        <w:t>s</w:t>
      </w:r>
    </w:p>
    <w:p w:rsidR="00640689" w:rsidRPr="00AF3751" w:rsidRDefault="00640689" w:rsidP="00640689">
      <w:pPr>
        <w:jc w:val="center"/>
        <w:rPr>
          <w:rFonts w:ascii="Constantia" w:hAnsi="Constantia"/>
          <w:b/>
          <w:color w:val="F4B083" w:themeColor="accent2" w:themeTint="99"/>
        </w:rPr>
      </w:pPr>
      <w:r w:rsidRPr="00AF3751">
        <w:rPr>
          <w:rFonts w:ascii="Constantia" w:hAnsi="Constantia"/>
          <w:b/>
          <w:color w:val="F4B083" w:themeColor="accent2" w:themeTint="99"/>
        </w:rPr>
        <w:t xml:space="preserve">Serris-val d’Europe </w:t>
      </w:r>
    </w:p>
    <w:p w:rsidR="00624867" w:rsidRDefault="00624867" w:rsidP="00370D58">
      <w:pPr>
        <w:rPr>
          <w:rFonts w:ascii="Constantia" w:hAnsi="Constantia"/>
          <w:b/>
          <w:color w:val="FF0000"/>
        </w:rPr>
      </w:pPr>
    </w:p>
    <w:p w:rsidR="00370D58" w:rsidRDefault="00370D58" w:rsidP="00370D58">
      <w:pPr>
        <w:rPr>
          <w:rFonts w:ascii="Constantia" w:hAnsi="Constantia"/>
        </w:rPr>
      </w:pPr>
      <w:r>
        <w:rPr>
          <w:rFonts w:ascii="Constantia" w:hAnsi="Constantia"/>
        </w:rPr>
        <w:lastRenderedPageBreak/>
        <w:t xml:space="preserve">L’hôtel </w:t>
      </w:r>
      <w:proofErr w:type="spellStart"/>
      <w:r>
        <w:rPr>
          <w:rFonts w:ascii="Constantia" w:hAnsi="Constantia"/>
        </w:rPr>
        <w:t>Polyteleia</w:t>
      </w:r>
      <w:proofErr w:type="spellEnd"/>
      <w:r>
        <w:rPr>
          <w:rFonts w:ascii="Constantia" w:hAnsi="Constantia"/>
        </w:rPr>
        <w:t xml:space="preserve"> est composé de 56 chambres réparties sur 5 étages. L’hôtel fait  en tout 7 étages dont un r</w:t>
      </w:r>
      <w:r w:rsidR="005A0A95">
        <w:rPr>
          <w:rFonts w:ascii="Constantia" w:hAnsi="Constantia"/>
        </w:rPr>
        <w:t>éservé au personnel, et l’autre</w:t>
      </w:r>
      <w:r>
        <w:rPr>
          <w:rFonts w:ascii="Constantia" w:hAnsi="Constantia"/>
        </w:rPr>
        <w:t xml:space="preserve"> à l’accueil, la cuisine, les salons, les restaurants… </w:t>
      </w:r>
    </w:p>
    <w:p w:rsidR="00947F0C" w:rsidRDefault="00947F0C" w:rsidP="00370D58">
      <w:pPr>
        <w:rPr>
          <w:rFonts w:ascii="Constantia" w:hAnsi="Constantia"/>
        </w:rPr>
      </w:pPr>
      <w:r>
        <w:rPr>
          <w:rFonts w:ascii="Constantia" w:hAnsi="Constantia"/>
        </w:rPr>
        <w:t xml:space="preserve">55 chambres </w:t>
      </w:r>
      <w:r w:rsidR="00DB51CF">
        <w:rPr>
          <w:rFonts w:ascii="Constantia" w:hAnsi="Constantia"/>
        </w:rPr>
        <w:t xml:space="preserve">« classique » </w:t>
      </w:r>
      <w:r>
        <w:rPr>
          <w:rFonts w:ascii="Constantia" w:hAnsi="Constantia"/>
        </w:rPr>
        <w:t xml:space="preserve">composées d’un lit King size avec des draps blancs, recouvert d’une couverture grise avec des coussins.  Il y aura à votre disposition un téléphone pour appeler la </w:t>
      </w:r>
      <w:r w:rsidR="00DB51CF">
        <w:rPr>
          <w:rFonts w:ascii="Constantia" w:hAnsi="Constantia"/>
        </w:rPr>
        <w:t>réception</w:t>
      </w:r>
      <w:r>
        <w:rPr>
          <w:rFonts w:ascii="Constantia" w:hAnsi="Constantia"/>
        </w:rPr>
        <w:t xml:space="preserve"> ou d’autre</w:t>
      </w:r>
      <w:r w:rsidR="005A0A95">
        <w:rPr>
          <w:rFonts w:ascii="Constantia" w:hAnsi="Constantia"/>
        </w:rPr>
        <w:t>s</w:t>
      </w:r>
      <w:r>
        <w:rPr>
          <w:rFonts w:ascii="Constantia" w:hAnsi="Constantia"/>
        </w:rPr>
        <w:t xml:space="preserve"> clients de l’hôtel, une tél</w:t>
      </w:r>
      <w:r w:rsidR="00DB51CF">
        <w:rPr>
          <w:rFonts w:ascii="Constantia" w:hAnsi="Constantia"/>
        </w:rPr>
        <w:t>évision, la wifi sera gratuite. Il</w:t>
      </w:r>
      <w:r>
        <w:rPr>
          <w:rFonts w:ascii="Constantia" w:hAnsi="Constantia"/>
        </w:rPr>
        <w:t xml:space="preserve"> y aura également de l’air conditionné avec possibilité de choisir la température, d’un coffre-fort, d’un mini bar et d’un port</w:t>
      </w:r>
      <w:r w:rsidR="005A0A95">
        <w:rPr>
          <w:rFonts w:ascii="Constantia" w:hAnsi="Constantia"/>
        </w:rPr>
        <w:t>e</w:t>
      </w:r>
      <w:r>
        <w:rPr>
          <w:rFonts w:ascii="Constantia" w:hAnsi="Constantia"/>
        </w:rPr>
        <w:t xml:space="preserve"> bagage. Les salles de bain seront composées d’une douche à l’italienne, d’un grand miroir</w:t>
      </w:r>
      <w:r w:rsidR="00DB51CF">
        <w:rPr>
          <w:rFonts w:ascii="Constantia" w:hAnsi="Constantia"/>
        </w:rPr>
        <w:t xml:space="preserve"> avec des contours en or, d’un lavabo en vasque avec des robinets « chutes d’eau »</w:t>
      </w:r>
      <w:r>
        <w:rPr>
          <w:rFonts w:ascii="Constantia" w:hAnsi="Constantia"/>
        </w:rPr>
        <w:t xml:space="preserve"> </w:t>
      </w:r>
      <w:r w:rsidR="00DB51CF">
        <w:rPr>
          <w:rFonts w:ascii="Constantia" w:hAnsi="Constantia"/>
        </w:rPr>
        <w:t>avec un meuble en bois en dessous, d’un chauffe serviettes et d’un sèche-cheveux.</w:t>
      </w:r>
    </w:p>
    <w:p w:rsidR="00AF3751" w:rsidRDefault="00DB51CF" w:rsidP="00370D58">
      <w:pPr>
        <w:rPr>
          <w:rFonts w:ascii="Constantia" w:hAnsi="Constantia"/>
        </w:rPr>
      </w:pPr>
      <w:r>
        <w:rPr>
          <w:rFonts w:ascii="Constantia" w:hAnsi="Constantia"/>
        </w:rPr>
        <w:t>Il y a également une suite, qui est composé</w:t>
      </w:r>
      <w:r w:rsidR="005A0A95">
        <w:rPr>
          <w:rFonts w:ascii="Constantia" w:hAnsi="Constantia"/>
        </w:rPr>
        <w:t>e</w:t>
      </w:r>
      <w:r>
        <w:rPr>
          <w:rFonts w:ascii="Constantia" w:hAnsi="Constantia"/>
        </w:rPr>
        <w:t xml:space="preserve"> de deux lits King size, d’une moquette couleur taupe, il y aura le même matériel que dans les chambre</w:t>
      </w:r>
      <w:r w:rsidR="005A0A95">
        <w:rPr>
          <w:rFonts w:ascii="Constantia" w:hAnsi="Constantia"/>
        </w:rPr>
        <w:t>s</w:t>
      </w:r>
      <w:r>
        <w:rPr>
          <w:rFonts w:ascii="Constantia" w:hAnsi="Constantia"/>
        </w:rPr>
        <w:t xml:space="preserve"> classique</w:t>
      </w:r>
      <w:r w:rsidR="005A0A95">
        <w:rPr>
          <w:rFonts w:ascii="Constantia" w:hAnsi="Constantia"/>
        </w:rPr>
        <w:t>s</w:t>
      </w:r>
      <w:r>
        <w:rPr>
          <w:rFonts w:ascii="Constantia" w:hAnsi="Constantia"/>
        </w:rPr>
        <w:t xml:space="preserve"> avec également un espace famille avec des fauteuils et une table basse ainsi qu’un bureau. Pour la salle de bain ce sera le même mobilier avec deux lavabos et une baignoire en plus.</w:t>
      </w:r>
    </w:p>
    <w:p w:rsidR="00DB51CF" w:rsidRDefault="00F87D34" w:rsidP="00370D58">
      <w:pPr>
        <w:rPr>
          <w:rFonts w:ascii="Constantia" w:hAnsi="Constantia"/>
        </w:rPr>
      </w:pPr>
      <w:r>
        <w:rPr>
          <w:rFonts w:ascii="Constantia" w:hAnsi="Constantia"/>
        </w:rPr>
        <w:lastRenderedPageBreak/>
        <w:t>Notre hôtel possède :</w:t>
      </w:r>
    </w:p>
    <w:p w:rsidR="00F87D34" w:rsidRPr="00BB6721" w:rsidRDefault="00BB6721" w:rsidP="00BB6721">
      <w:pPr>
        <w:pStyle w:val="Paragraphedeliste"/>
        <w:numPr>
          <w:ilvl w:val="0"/>
          <w:numId w:val="1"/>
        </w:numPr>
        <w:rPr>
          <w:rFonts w:ascii="Constantia" w:hAnsi="Constantia"/>
        </w:rPr>
      </w:pPr>
      <w:r>
        <w:rPr>
          <w:rFonts w:ascii="Constantia" w:hAnsi="Constantia"/>
        </w:rPr>
        <w:t>Deux salons</w:t>
      </w:r>
      <w:r w:rsidR="00F87D34">
        <w:rPr>
          <w:rFonts w:ascii="Constantia" w:hAnsi="Constantia"/>
        </w:rPr>
        <w:t>, le salon « </w:t>
      </w:r>
      <w:proofErr w:type="spellStart"/>
      <w:r w:rsidR="00F87D34">
        <w:rPr>
          <w:rFonts w:ascii="Constantia" w:hAnsi="Constantia"/>
        </w:rPr>
        <w:t>sisley</w:t>
      </w:r>
      <w:proofErr w:type="spellEnd"/>
      <w:r w:rsidR="00F87D34">
        <w:rPr>
          <w:rFonts w:ascii="Constantia" w:hAnsi="Constantia"/>
        </w:rPr>
        <w:t xml:space="preserve"> » </w:t>
      </w:r>
      <w:r>
        <w:rPr>
          <w:rFonts w:ascii="Constantia" w:hAnsi="Constantia"/>
        </w:rPr>
        <w:t xml:space="preserve"> et u</w:t>
      </w:r>
      <w:r w:rsidR="008A77C0" w:rsidRPr="00BB6721">
        <w:rPr>
          <w:rFonts w:ascii="Constantia" w:hAnsi="Constantia"/>
        </w:rPr>
        <w:t xml:space="preserve">n salon Bar </w:t>
      </w:r>
      <w:r>
        <w:rPr>
          <w:rFonts w:ascii="Constantia" w:hAnsi="Constantia"/>
        </w:rPr>
        <w:t>ouvert tous les</w:t>
      </w:r>
      <w:r w:rsidR="00A85DEB" w:rsidRPr="00BB6721">
        <w:rPr>
          <w:rFonts w:ascii="Constantia" w:hAnsi="Constantia"/>
        </w:rPr>
        <w:t xml:space="preserve"> jour</w:t>
      </w:r>
      <w:r>
        <w:rPr>
          <w:rFonts w:ascii="Constantia" w:hAnsi="Constantia"/>
        </w:rPr>
        <w:t>s e</w:t>
      </w:r>
      <w:r w:rsidR="00A85DEB" w:rsidRPr="00BB6721">
        <w:rPr>
          <w:rFonts w:ascii="Constantia" w:hAnsi="Constantia"/>
        </w:rPr>
        <w:t>t le week-</w:t>
      </w:r>
      <w:r w:rsidR="005A0A95">
        <w:rPr>
          <w:rFonts w:ascii="Constantia" w:hAnsi="Constantia"/>
        </w:rPr>
        <w:t>e</w:t>
      </w:r>
      <w:r w:rsidR="00A85DEB" w:rsidRPr="00BB6721">
        <w:rPr>
          <w:rFonts w:ascii="Constantia" w:hAnsi="Constantia"/>
        </w:rPr>
        <w:t xml:space="preserve">nd </w:t>
      </w:r>
    </w:p>
    <w:p w:rsidR="008A77C0" w:rsidRDefault="00624867" w:rsidP="00F87D34">
      <w:pPr>
        <w:pStyle w:val="Paragraphedeliste"/>
        <w:numPr>
          <w:ilvl w:val="0"/>
          <w:numId w:val="1"/>
        </w:numPr>
        <w:rPr>
          <w:rFonts w:ascii="Constantia" w:hAnsi="Constantia"/>
        </w:rPr>
      </w:pPr>
      <w:r>
        <w:rPr>
          <w:rFonts w:ascii="Constantia" w:hAnsi="Constantia"/>
        </w:rPr>
        <w:t>U</w:t>
      </w:r>
      <w:r w:rsidR="00A85DEB">
        <w:rPr>
          <w:rFonts w:ascii="Constantia" w:hAnsi="Constantia"/>
        </w:rPr>
        <w:t>n restaurant, ouvert pour le petit déjeun</w:t>
      </w:r>
      <w:r w:rsidR="005A0A95">
        <w:rPr>
          <w:rFonts w:ascii="Constantia" w:hAnsi="Constantia"/>
        </w:rPr>
        <w:t>er</w:t>
      </w:r>
      <w:r w:rsidR="00A85DEB">
        <w:rPr>
          <w:rFonts w:ascii="Constantia" w:hAnsi="Constantia"/>
        </w:rPr>
        <w:t xml:space="preserve"> de 7h00 à 9h30, pour le déjeuner </w:t>
      </w:r>
      <w:r w:rsidR="005A0A95">
        <w:rPr>
          <w:rFonts w:ascii="Constantia" w:hAnsi="Constantia"/>
        </w:rPr>
        <w:t>de 11h00 à 15h00 et pour le diner</w:t>
      </w:r>
      <w:r w:rsidR="00A85DEB">
        <w:rPr>
          <w:rFonts w:ascii="Constantia" w:hAnsi="Constantia"/>
        </w:rPr>
        <w:t xml:space="preserve"> de 19h30 à 23h00.</w:t>
      </w:r>
    </w:p>
    <w:p w:rsidR="00A85DEB" w:rsidRDefault="00624867" w:rsidP="00F87D34">
      <w:pPr>
        <w:pStyle w:val="Paragraphedeliste"/>
        <w:numPr>
          <w:ilvl w:val="0"/>
          <w:numId w:val="1"/>
        </w:numPr>
        <w:rPr>
          <w:rFonts w:ascii="Constantia" w:hAnsi="Constantia"/>
        </w:rPr>
      </w:pPr>
      <w:r>
        <w:rPr>
          <w:rFonts w:ascii="Constantia" w:hAnsi="Constantia"/>
        </w:rPr>
        <w:t>U</w:t>
      </w:r>
      <w:r w:rsidR="00A85DEB">
        <w:rPr>
          <w:rFonts w:ascii="Constantia" w:hAnsi="Constantia"/>
        </w:rPr>
        <w:t xml:space="preserve">ne piscine extérieure chauffée </w:t>
      </w:r>
      <w:r w:rsidR="00893E6C">
        <w:rPr>
          <w:rFonts w:ascii="Constantia" w:hAnsi="Constantia"/>
        </w:rPr>
        <w:t>ouverte de 10h00 à 19</w:t>
      </w:r>
      <w:r w:rsidR="00C6042F">
        <w:rPr>
          <w:rFonts w:ascii="Constantia" w:hAnsi="Constantia"/>
        </w:rPr>
        <w:t>h30</w:t>
      </w:r>
      <w:r w:rsidR="00893E6C">
        <w:rPr>
          <w:rFonts w:ascii="Constantia" w:hAnsi="Constantia"/>
        </w:rPr>
        <w:t xml:space="preserve"> (21h00 l’été)</w:t>
      </w:r>
    </w:p>
    <w:p w:rsidR="00893E6C" w:rsidRPr="00893E6C" w:rsidRDefault="00893E6C" w:rsidP="00893E6C">
      <w:pPr>
        <w:ind w:left="360"/>
        <w:rPr>
          <w:rFonts w:ascii="Constantia" w:hAnsi="Constantia"/>
        </w:rPr>
      </w:pPr>
      <w:r w:rsidRPr="00893E6C">
        <w:rPr>
          <w:rFonts w:ascii="Constantia" w:hAnsi="Constantia"/>
          <w:noProof/>
          <w:lang w:eastAsia="ko-KR"/>
        </w:rPr>
        <w:drawing>
          <wp:inline distT="0" distB="0" distL="0" distR="0">
            <wp:extent cx="2276475" cy="1318516"/>
            <wp:effectExtent l="0" t="0" r="0" b="0"/>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121"/>
                    <a:stretch/>
                  </pic:blipFill>
                  <pic:spPr bwMode="auto">
                    <a:xfrm>
                      <a:off x="0" y="0"/>
                      <a:ext cx="2288423" cy="13254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93E6C" w:rsidRDefault="00624867" w:rsidP="00BB6721">
      <w:pPr>
        <w:pStyle w:val="Paragraphedeliste"/>
        <w:numPr>
          <w:ilvl w:val="0"/>
          <w:numId w:val="1"/>
        </w:numPr>
        <w:rPr>
          <w:rFonts w:ascii="Constantia" w:hAnsi="Constantia"/>
        </w:rPr>
      </w:pPr>
      <w:r>
        <w:rPr>
          <w:rFonts w:ascii="Constantia" w:hAnsi="Constantia"/>
        </w:rPr>
        <w:t>U</w:t>
      </w:r>
      <w:r w:rsidR="00A85DEB">
        <w:rPr>
          <w:rFonts w:ascii="Constantia" w:hAnsi="Constantia"/>
        </w:rPr>
        <w:t>n jar</w:t>
      </w:r>
      <w:r w:rsidR="00893E6C">
        <w:rPr>
          <w:rFonts w:ascii="Constantia" w:hAnsi="Constantia"/>
        </w:rPr>
        <w:t>din</w:t>
      </w:r>
    </w:p>
    <w:p w:rsidR="00893E6C" w:rsidRPr="00893E6C" w:rsidRDefault="00893E6C" w:rsidP="00893E6C">
      <w:pPr>
        <w:rPr>
          <w:rFonts w:ascii="Constantia" w:hAnsi="Constantia"/>
        </w:rPr>
      </w:pPr>
      <w:r>
        <w:rPr>
          <w:noProof/>
          <w:lang w:eastAsia="ko-KR"/>
        </w:rPr>
        <w:drawing>
          <wp:inline distT="0" distB="0" distL="0" distR="0">
            <wp:extent cx="2505075" cy="1551727"/>
            <wp:effectExtent l="0" t="0" r="0" b="0"/>
            <wp:docPr id="18" name="Image 1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818" b="41817"/>
                    <a:stretch/>
                  </pic:blipFill>
                  <pic:spPr bwMode="auto">
                    <a:xfrm>
                      <a:off x="0" y="0"/>
                      <a:ext cx="2507780" cy="15534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042F" w:rsidRDefault="00BB6721" w:rsidP="00BB6721">
      <w:pPr>
        <w:pStyle w:val="Paragraphedeliste"/>
        <w:numPr>
          <w:ilvl w:val="0"/>
          <w:numId w:val="1"/>
        </w:numPr>
        <w:rPr>
          <w:rFonts w:ascii="Constantia" w:hAnsi="Constantia"/>
        </w:rPr>
      </w:pPr>
      <w:r>
        <w:rPr>
          <w:rFonts w:ascii="Constantia" w:hAnsi="Constantia"/>
        </w:rPr>
        <w:lastRenderedPageBreak/>
        <w:t>d</w:t>
      </w:r>
      <w:r w:rsidR="00C6042F" w:rsidRPr="00BB6721">
        <w:rPr>
          <w:rFonts w:ascii="Constantia" w:hAnsi="Constantia"/>
        </w:rPr>
        <w:t>es terrasses pour les fumeurs.</w:t>
      </w:r>
    </w:p>
    <w:p w:rsidR="00AF3751" w:rsidRPr="00AF3751" w:rsidRDefault="00AF3751" w:rsidP="00AF3751">
      <w:pPr>
        <w:ind w:left="360"/>
        <w:rPr>
          <w:rFonts w:ascii="Constantia" w:hAnsi="Constantia"/>
        </w:rPr>
      </w:pPr>
      <w:r>
        <w:rPr>
          <w:rFonts w:ascii="Constantia" w:hAnsi="Constantia"/>
          <w:noProof/>
          <w:lang w:eastAsia="ko-KR"/>
        </w:rPr>
        <w:drawing>
          <wp:inline distT="0" distB="0" distL="0" distR="0">
            <wp:extent cx="1828800" cy="101408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42" b="4411"/>
                    <a:stretch/>
                  </pic:blipFill>
                  <pic:spPr bwMode="auto">
                    <a:xfrm>
                      <a:off x="0" y="0"/>
                      <a:ext cx="1847024" cy="10241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042F" w:rsidRDefault="00C6042F" w:rsidP="00C6042F">
      <w:pPr>
        <w:pStyle w:val="Paragraphedeliste"/>
        <w:numPr>
          <w:ilvl w:val="0"/>
          <w:numId w:val="1"/>
        </w:numPr>
        <w:rPr>
          <w:rFonts w:ascii="Constantia" w:hAnsi="Constantia"/>
        </w:rPr>
      </w:pPr>
      <w:r>
        <w:rPr>
          <w:rFonts w:ascii="Constantia" w:hAnsi="Constantia"/>
        </w:rPr>
        <w:t xml:space="preserve">Un parking non couvert avec barrières de sécurité et un vigile. </w:t>
      </w:r>
    </w:p>
    <w:p w:rsidR="00AF3751" w:rsidRPr="00AF3751" w:rsidRDefault="00AF3751" w:rsidP="00AF3751">
      <w:pPr>
        <w:ind w:left="360"/>
        <w:rPr>
          <w:rFonts w:ascii="Constantia" w:hAnsi="Constantia"/>
        </w:rPr>
      </w:pPr>
      <w:r>
        <w:rPr>
          <w:noProof/>
          <w:lang w:eastAsia="ko-KR"/>
        </w:rPr>
        <w:drawing>
          <wp:inline distT="0" distB="0" distL="0" distR="0">
            <wp:extent cx="1905000" cy="841761"/>
            <wp:effectExtent l="0" t="0" r="0" b="0"/>
            <wp:docPr id="21" name="Image 2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133" t="35492"/>
                    <a:stretch/>
                  </pic:blipFill>
                  <pic:spPr bwMode="auto">
                    <a:xfrm>
                      <a:off x="0" y="0"/>
                      <a:ext cx="2056515" cy="9087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B6721" w:rsidRDefault="00C6042F" w:rsidP="00C6042F">
      <w:pPr>
        <w:rPr>
          <w:rFonts w:ascii="Constantia" w:hAnsi="Constantia"/>
        </w:rPr>
      </w:pPr>
      <w:r w:rsidRPr="00BB6721">
        <w:rPr>
          <w:rFonts w:ascii="Constantia" w:hAnsi="Constantia"/>
        </w:rPr>
        <w:t>Il vous est possible de prendre un petit déjeun</w:t>
      </w:r>
      <w:r w:rsidR="005A0A95">
        <w:rPr>
          <w:rFonts w:ascii="Constantia" w:hAnsi="Constantia"/>
        </w:rPr>
        <w:t>er</w:t>
      </w:r>
      <w:r w:rsidRPr="00BB6721">
        <w:rPr>
          <w:rFonts w:ascii="Constantia" w:hAnsi="Constantia"/>
        </w:rPr>
        <w:t xml:space="preserve">, un déjeuner et/ou un diner en chambre grâce </w:t>
      </w:r>
      <w:r w:rsidR="004A4FD9" w:rsidRPr="00BB6721">
        <w:rPr>
          <w:rFonts w:ascii="Constantia" w:hAnsi="Constantia"/>
        </w:rPr>
        <w:t>au room service.</w:t>
      </w:r>
      <w:r w:rsidR="00BB6721" w:rsidRPr="00BB6721">
        <w:rPr>
          <w:rFonts w:ascii="Constantia" w:hAnsi="Constantia"/>
        </w:rPr>
        <w:t xml:space="preserve"> </w:t>
      </w:r>
      <w:r w:rsidR="004A4FD9" w:rsidRPr="00BB6721">
        <w:rPr>
          <w:rFonts w:ascii="Constantia" w:hAnsi="Constantia"/>
        </w:rPr>
        <w:t>Les salons et le restaurant on</w:t>
      </w:r>
      <w:r w:rsidR="005A0A95">
        <w:rPr>
          <w:rFonts w:ascii="Constantia" w:hAnsi="Constantia"/>
        </w:rPr>
        <w:t>t</w:t>
      </w:r>
      <w:r w:rsidR="004A4FD9" w:rsidRPr="00BB6721">
        <w:rPr>
          <w:rFonts w:ascii="Constantia" w:hAnsi="Constantia"/>
        </w:rPr>
        <w:t xml:space="preserve"> la possibilité d’accueillir 230 personnes.</w:t>
      </w:r>
      <w:r w:rsidR="00BB6721" w:rsidRPr="00BB6721">
        <w:rPr>
          <w:rFonts w:ascii="Constantia" w:hAnsi="Constantia"/>
        </w:rPr>
        <w:t xml:space="preserve">  </w:t>
      </w:r>
    </w:p>
    <w:p w:rsidR="004A4FD9" w:rsidRPr="00BB6721" w:rsidRDefault="004A4FD9" w:rsidP="00C6042F">
      <w:pPr>
        <w:rPr>
          <w:rFonts w:ascii="Constantia" w:hAnsi="Constantia"/>
        </w:rPr>
      </w:pPr>
      <w:r w:rsidRPr="00BB6721">
        <w:rPr>
          <w:rFonts w:ascii="Constantia" w:hAnsi="Constantia"/>
        </w:rPr>
        <w:t>Il y a également possibilité de mettre vos bagage</w:t>
      </w:r>
      <w:r w:rsidR="005A0A95">
        <w:rPr>
          <w:rFonts w:ascii="Constantia" w:hAnsi="Constantia"/>
        </w:rPr>
        <w:t>s</w:t>
      </w:r>
      <w:r w:rsidRPr="00BB6721">
        <w:rPr>
          <w:rFonts w:ascii="Constantia" w:hAnsi="Constantia"/>
        </w:rPr>
        <w:t xml:space="preserve"> à la bagagerie, fermé</w:t>
      </w:r>
      <w:r w:rsidR="005A0A95">
        <w:rPr>
          <w:rFonts w:ascii="Constantia" w:hAnsi="Constantia"/>
        </w:rPr>
        <w:t>e</w:t>
      </w:r>
      <w:r w:rsidRPr="00BB6721">
        <w:rPr>
          <w:rFonts w:ascii="Constantia" w:hAnsi="Constantia"/>
        </w:rPr>
        <w:t xml:space="preserve"> à clef et surveillé</w:t>
      </w:r>
      <w:r w:rsidR="005A0A95">
        <w:rPr>
          <w:rFonts w:ascii="Constantia" w:hAnsi="Constantia"/>
        </w:rPr>
        <w:t>e</w:t>
      </w:r>
      <w:r w:rsidRPr="00BB6721">
        <w:rPr>
          <w:rFonts w:ascii="Constantia" w:hAnsi="Constantia"/>
        </w:rPr>
        <w:t xml:space="preserve"> par un bagagiste (qui peut monter ou descendre vos bagages si vous le désire</w:t>
      </w:r>
      <w:r w:rsidR="005A0A95">
        <w:rPr>
          <w:rFonts w:ascii="Constantia" w:hAnsi="Constantia"/>
        </w:rPr>
        <w:t>z</w:t>
      </w:r>
      <w:r w:rsidRPr="00BB6721">
        <w:rPr>
          <w:rFonts w:ascii="Constantia" w:hAnsi="Constantia"/>
        </w:rPr>
        <w:t>) lors de votre arr</w:t>
      </w:r>
      <w:r w:rsidR="00BB6721" w:rsidRPr="00BB6721">
        <w:rPr>
          <w:rFonts w:ascii="Constantia" w:hAnsi="Constantia"/>
        </w:rPr>
        <w:t>ivé</w:t>
      </w:r>
      <w:r w:rsidR="005A0A95">
        <w:rPr>
          <w:rFonts w:ascii="Constantia" w:hAnsi="Constantia"/>
        </w:rPr>
        <w:t>e</w:t>
      </w:r>
      <w:bookmarkStart w:id="0" w:name="_GoBack"/>
      <w:bookmarkEnd w:id="0"/>
      <w:r w:rsidR="00BB6721" w:rsidRPr="00BB6721">
        <w:rPr>
          <w:rFonts w:ascii="Constantia" w:hAnsi="Constantia"/>
        </w:rPr>
        <w:t xml:space="preserve"> (si vous arrivez </w:t>
      </w:r>
      <w:r w:rsidRPr="00BB6721">
        <w:rPr>
          <w:rFonts w:ascii="Constantia" w:hAnsi="Constantia"/>
        </w:rPr>
        <w:t>et que votre chambre n’est pas disponible) et lors de votre départ (si vous voulez profitez des activités de l’hôtel, ou si vous ne partez pas directement après avoir rendu votre chambre)</w:t>
      </w:r>
      <w:r w:rsidR="00BB6721" w:rsidRPr="00BB6721">
        <w:rPr>
          <w:rFonts w:ascii="Constantia" w:hAnsi="Constantia"/>
        </w:rPr>
        <w:t xml:space="preserve">. </w:t>
      </w:r>
    </w:p>
    <w:sectPr w:rsidR="004A4FD9" w:rsidRPr="00BB6721" w:rsidSect="003751D6">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54014"/>
    <w:multiLevelType w:val="hybridMultilevel"/>
    <w:tmpl w:val="1C7C3000"/>
    <w:lvl w:ilvl="0" w:tplc="E1724C86">
      <w:start w:val="55"/>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3751D6"/>
    <w:rsid w:val="0009212F"/>
    <w:rsid w:val="00370D58"/>
    <w:rsid w:val="003751D6"/>
    <w:rsid w:val="003B20B4"/>
    <w:rsid w:val="00474C6D"/>
    <w:rsid w:val="004A4FD9"/>
    <w:rsid w:val="005A0A95"/>
    <w:rsid w:val="00624867"/>
    <w:rsid w:val="00640689"/>
    <w:rsid w:val="007F0599"/>
    <w:rsid w:val="00893E6C"/>
    <w:rsid w:val="008A77C0"/>
    <w:rsid w:val="00947F0C"/>
    <w:rsid w:val="009E29D6"/>
    <w:rsid w:val="00A32396"/>
    <w:rsid w:val="00A85DEB"/>
    <w:rsid w:val="00AD33CA"/>
    <w:rsid w:val="00AF3751"/>
    <w:rsid w:val="00B70B97"/>
    <w:rsid w:val="00BB6721"/>
    <w:rsid w:val="00C0653D"/>
    <w:rsid w:val="00C6042F"/>
    <w:rsid w:val="00C91C92"/>
    <w:rsid w:val="00DB51CF"/>
    <w:rsid w:val="00F87D34"/>
    <w:rsid w:val="00FC5D28"/>
    <w:rsid w:val="00FE499C"/>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212F"/>
    <w:rPr>
      <w:color w:val="0563C1" w:themeColor="hyperlink"/>
      <w:u w:val="single"/>
    </w:rPr>
  </w:style>
  <w:style w:type="character" w:styleId="Marquedecommentaire">
    <w:name w:val="annotation reference"/>
    <w:basedOn w:val="Policepardfaut"/>
    <w:uiPriority w:val="99"/>
    <w:semiHidden/>
    <w:unhideWhenUsed/>
    <w:rsid w:val="00370D58"/>
    <w:rPr>
      <w:sz w:val="16"/>
      <w:szCs w:val="16"/>
    </w:rPr>
  </w:style>
  <w:style w:type="paragraph" w:styleId="Commentaire">
    <w:name w:val="annotation text"/>
    <w:basedOn w:val="Normal"/>
    <w:link w:val="CommentaireCar"/>
    <w:uiPriority w:val="99"/>
    <w:semiHidden/>
    <w:unhideWhenUsed/>
    <w:rsid w:val="00370D58"/>
    <w:pPr>
      <w:spacing w:line="240" w:lineRule="auto"/>
    </w:pPr>
    <w:rPr>
      <w:sz w:val="20"/>
      <w:szCs w:val="20"/>
    </w:rPr>
  </w:style>
  <w:style w:type="character" w:customStyle="1" w:styleId="CommentaireCar">
    <w:name w:val="Commentaire Car"/>
    <w:basedOn w:val="Policepardfaut"/>
    <w:link w:val="Commentaire"/>
    <w:uiPriority w:val="99"/>
    <w:semiHidden/>
    <w:rsid w:val="00370D58"/>
    <w:rPr>
      <w:sz w:val="20"/>
      <w:szCs w:val="20"/>
    </w:rPr>
  </w:style>
  <w:style w:type="paragraph" w:styleId="Objetducommentaire">
    <w:name w:val="annotation subject"/>
    <w:basedOn w:val="Commentaire"/>
    <w:next w:val="Commentaire"/>
    <w:link w:val="ObjetducommentaireCar"/>
    <w:uiPriority w:val="99"/>
    <w:semiHidden/>
    <w:unhideWhenUsed/>
    <w:rsid w:val="00370D58"/>
    <w:rPr>
      <w:b/>
      <w:bCs/>
    </w:rPr>
  </w:style>
  <w:style w:type="character" w:customStyle="1" w:styleId="ObjetducommentaireCar">
    <w:name w:val="Objet du commentaire Car"/>
    <w:basedOn w:val="CommentaireCar"/>
    <w:link w:val="Objetducommentaire"/>
    <w:uiPriority w:val="99"/>
    <w:semiHidden/>
    <w:rsid w:val="00370D58"/>
    <w:rPr>
      <w:b/>
      <w:bCs/>
      <w:sz w:val="20"/>
      <w:szCs w:val="20"/>
    </w:rPr>
  </w:style>
  <w:style w:type="paragraph" w:styleId="Textedebulles">
    <w:name w:val="Balloon Text"/>
    <w:basedOn w:val="Normal"/>
    <w:link w:val="TextedebullesCar"/>
    <w:uiPriority w:val="99"/>
    <w:semiHidden/>
    <w:unhideWhenUsed/>
    <w:rsid w:val="00370D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D58"/>
    <w:rPr>
      <w:rFonts w:ascii="Segoe UI" w:hAnsi="Segoe UI" w:cs="Segoe UI"/>
      <w:sz w:val="18"/>
      <w:szCs w:val="18"/>
    </w:rPr>
  </w:style>
  <w:style w:type="paragraph" w:styleId="Paragraphedeliste">
    <w:name w:val="List Paragraph"/>
    <w:basedOn w:val="Normal"/>
    <w:uiPriority w:val="34"/>
    <w:qFormat/>
    <w:rsid w:val="00F87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yteleia.hotel@hotel.com"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polyreleia-hotel.com" TargetMode="External"/><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 dufrène</dc:creator>
  <cp:lastModifiedBy>cdt</cp:lastModifiedBy>
  <cp:revision>2</cp:revision>
  <cp:lastPrinted>2016-04-04T07:55:00Z</cp:lastPrinted>
  <dcterms:created xsi:type="dcterms:W3CDTF">2016-04-04T07:55:00Z</dcterms:created>
  <dcterms:modified xsi:type="dcterms:W3CDTF">2016-04-04T07:55:00Z</dcterms:modified>
</cp:coreProperties>
</file>